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9A5DD" w14:textId="77777777" w:rsidR="009F60A0" w:rsidRDefault="009F60A0" w:rsidP="009F60A0">
      <w:pPr>
        <w:pStyle w:val="NormalWeb"/>
        <w:spacing w:before="0" w:beforeAutospacing="0" w:after="79" w:afterAutospacing="0"/>
        <w:ind w:left="175"/>
        <w:jc w:val="center"/>
      </w:pPr>
      <w:r>
        <w:rPr>
          <w:color w:val="000000"/>
        </w:rPr>
        <w:t>Dr. Layne M. Farmen </w:t>
      </w:r>
    </w:p>
    <w:p w14:paraId="07ACED8C" w14:textId="77777777" w:rsidR="009F60A0" w:rsidRDefault="009F60A0" w:rsidP="009F60A0">
      <w:pPr>
        <w:pStyle w:val="NormalWeb"/>
        <w:spacing w:before="0" w:beforeAutospacing="0" w:after="345" w:afterAutospacing="0"/>
        <w:ind w:left="174"/>
        <w:jc w:val="center"/>
      </w:pPr>
      <w:r>
        <w:rPr>
          <w:i/>
          <w:iCs/>
          <w:color w:val="000000"/>
        </w:rPr>
        <w:t xml:space="preserve">Phone (727)543-9809, E-mail: </w:t>
      </w:r>
      <w:r>
        <w:rPr>
          <w:i/>
          <w:iCs/>
          <w:color w:val="0462C1"/>
          <w:u w:val="single"/>
        </w:rPr>
        <w:t>lfarmen@langston.edu</w:t>
      </w:r>
    </w:p>
    <w:p w14:paraId="6197C3FB" w14:textId="77777777" w:rsidR="009F60A0" w:rsidRPr="009F60A0" w:rsidRDefault="009F60A0" w:rsidP="009F60A0">
      <w:pPr>
        <w:rPr>
          <w:rFonts w:ascii="Times New Roman" w:hAnsi="Times New Roman" w:cs="Times New Roman"/>
          <w:b/>
          <w:bCs/>
        </w:rPr>
      </w:pPr>
      <w:r w:rsidRPr="009F60A0">
        <w:rPr>
          <w:rFonts w:ascii="Times New Roman" w:hAnsi="Times New Roman" w:cs="Times New Roman"/>
          <w:b/>
          <w:bCs/>
        </w:rPr>
        <w:t>EDUCATION </w:t>
      </w:r>
    </w:p>
    <w:p w14:paraId="164661F5" w14:textId="77777777" w:rsidR="009F60A0" w:rsidRPr="009F60A0" w:rsidRDefault="009F60A0" w:rsidP="009F60A0">
      <w:pPr>
        <w:rPr>
          <w:rFonts w:ascii="Times New Roman" w:hAnsi="Times New Roman" w:cs="Times New Roman"/>
        </w:rPr>
      </w:pPr>
      <w:r w:rsidRPr="009F60A0">
        <w:rPr>
          <w:rFonts w:ascii="Times New Roman" w:hAnsi="Times New Roman" w:cs="Times New Roman"/>
        </w:rPr>
        <w:t>PhD in English, University of Tulsa. 2018-2024</w:t>
      </w:r>
    </w:p>
    <w:p w14:paraId="2528AB74" w14:textId="77777777" w:rsidR="009F60A0" w:rsidRPr="009F60A0" w:rsidRDefault="009F60A0" w:rsidP="009F60A0">
      <w:pPr>
        <w:rPr>
          <w:rFonts w:ascii="Times New Roman" w:hAnsi="Times New Roman" w:cs="Times New Roman"/>
        </w:rPr>
      </w:pPr>
      <w:r w:rsidRPr="009F60A0">
        <w:rPr>
          <w:rFonts w:ascii="Times New Roman" w:hAnsi="Times New Roman" w:cs="Times New Roman"/>
          <w:u w:val="single"/>
        </w:rPr>
        <w:t>Dissertation</w:t>
      </w:r>
      <w:r w:rsidRPr="009F60A0">
        <w:rPr>
          <w:rFonts w:ascii="Times New Roman" w:hAnsi="Times New Roman" w:cs="Times New Roman"/>
        </w:rPr>
        <w:t xml:space="preserve">: </w:t>
      </w:r>
      <w:r w:rsidRPr="009F60A0">
        <w:rPr>
          <w:rFonts w:ascii="Times New Roman" w:hAnsi="Times New Roman" w:cs="Times New Roman"/>
          <w:i/>
          <w:iCs/>
        </w:rPr>
        <w:t>Modernist Adaptation: Stasis, Retroaction, Mutation</w:t>
      </w:r>
      <w:r w:rsidRPr="009F60A0">
        <w:rPr>
          <w:rFonts w:ascii="Times New Roman" w:hAnsi="Times New Roman" w:cs="Times New Roman"/>
        </w:rPr>
        <w:t> </w:t>
      </w:r>
    </w:p>
    <w:p w14:paraId="24464481" w14:textId="77777777" w:rsidR="009F60A0" w:rsidRPr="009F60A0" w:rsidRDefault="009F60A0" w:rsidP="009F60A0">
      <w:pPr>
        <w:rPr>
          <w:rFonts w:ascii="Times New Roman" w:hAnsi="Times New Roman" w:cs="Times New Roman"/>
        </w:rPr>
      </w:pPr>
      <w:r w:rsidRPr="009F60A0">
        <w:rPr>
          <w:rFonts w:ascii="Times New Roman" w:hAnsi="Times New Roman" w:cs="Times New Roman"/>
        </w:rPr>
        <w:t>Masters of Liberal Arts in English, University of South Florida, December 2016, GPA: 4.0 </w:t>
      </w:r>
    </w:p>
    <w:p w14:paraId="36BEC7A7" w14:textId="77777777" w:rsidR="009F60A0" w:rsidRPr="009F60A0" w:rsidRDefault="009F60A0" w:rsidP="009F60A0">
      <w:pPr>
        <w:rPr>
          <w:rFonts w:ascii="Times New Roman" w:hAnsi="Times New Roman" w:cs="Times New Roman"/>
        </w:rPr>
      </w:pPr>
      <w:r w:rsidRPr="009F60A0">
        <w:rPr>
          <w:rFonts w:ascii="Times New Roman" w:hAnsi="Times New Roman" w:cs="Times New Roman"/>
        </w:rPr>
        <w:t>Comp Examinations: Unanimous High Pass </w:t>
      </w:r>
    </w:p>
    <w:p w14:paraId="4FFE33C0" w14:textId="77777777" w:rsidR="009F60A0" w:rsidRPr="009F60A0" w:rsidRDefault="009F60A0" w:rsidP="009F60A0">
      <w:pPr>
        <w:rPr>
          <w:rFonts w:ascii="Times New Roman" w:hAnsi="Times New Roman" w:cs="Times New Roman"/>
        </w:rPr>
      </w:pPr>
      <w:r w:rsidRPr="009F60A0">
        <w:rPr>
          <w:rFonts w:ascii="Times New Roman" w:hAnsi="Times New Roman" w:cs="Times New Roman"/>
          <w:u w:val="single"/>
        </w:rPr>
        <w:t>Thesis</w:t>
      </w:r>
      <w:r w:rsidRPr="009F60A0">
        <w:rPr>
          <w:rFonts w:ascii="Times New Roman" w:hAnsi="Times New Roman" w:cs="Times New Roman"/>
          <w:i/>
          <w:iCs/>
        </w:rPr>
        <w:t>: Slacker Joyce </w:t>
      </w:r>
    </w:p>
    <w:p w14:paraId="66141DAC" w14:textId="77777777" w:rsidR="009F60A0" w:rsidRPr="009F60A0" w:rsidRDefault="009F60A0" w:rsidP="009F60A0">
      <w:pPr>
        <w:rPr>
          <w:rFonts w:ascii="Times New Roman" w:hAnsi="Times New Roman" w:cs="Times New Roman"/>
        </w:rPr>
      </w:pPr>
      <w:r w:rsidRPr="009F60A0">
        <w:rPr>
          <w:rFonts w:ascii="Times New Roman" w:hAnsi="Times New Roman" w:cs="Times New Roman"/>
        </w:rPr>
        <w:t>Bachelors of Arts in English Literature, University of South Florida, May, 2013. </w:t>
      </w:r>
    </w:p>
    <w:p w14:paraId="3EABBF15" w14:textId="77777777" w:rsidR="009F60A0" w:rsidRDefault="009F60A0"/>
    <w:p w14:paraId="3D41094D" w14:textId="77777777" w:rsidR="009F60A0" w:rsidRPr="009F60A0" w:rsidRDefault="009F60A0" w:rsidP="009F60A0">
      <w:pPr>
        <w:rPr>
          <w:rFonts w:ascii="Times New Roman" w:hAnsi="Times New Roman" w:cs="Times New Roman"/>
          <w:b/>
          <w:bCs/>
        </w:rPr>
      </w:pPr>
      <w:r w:rsidRPr="009F60A0">
        <w:rPr>
          <w:rFonts w:ascii="Times New Roman" w:hAnsi="Times New Roman" w:cs="Times New Roman"/>
          <w:b/>
          <w:bCs/>
        </w:rPr>
        <w:t>TEACHING, ADVISING AND RESEARCH POSITIONS </w:t>
      </w:r>
    </w:p>
    <w:p w14:paraId="030EAD3D" w14:textId="77777777" w:rsidR="009F60A0" w:rsidRPr="009F60A0" w:rsidRDefault="009F60A0" w:rsidP="009F60A0">
      <w:pPr>
        <w:rPr>
          <w:rFonts w:ascii="Times New Roman" w:hAnsi="Times New Roman" w:cs="Times New Roman"/>
        </w:rPr>
      </w:pPr>
      <w:r w:rsidRPr="009F60A0">
        <w:rPr>
          <w:rFonts w:ascii="Times New Roman" w:hAnsi="Times New Roman" w:cs="Times New Roman"/>
        </w:rPr>
        <w:t>Assistant Professor of English, Langston University, Department of English and Foreign Languages, August 2024-Present</w:t>
      </w:r>
    </w:p>
    <w:p w14:paraId="65189D9A" w14:textId="77777777" w:rsidR="009F60A0" w:rsidRPr="009F60A0" w:rsidRDefault="009F60A0" w:rsidP="009F60A0">
      <w:pPr>
        <w:rPr>
          <w:rFonts w:ascii="Times New Roman" w:hAnsi="Times New Roman" w:cs="Times New Roman"/>
        </w:rPr>
      </w:pPr>
      <w:r w:rsidRPr="009F60A0">
        <w:rPr>
          <w:rFonts w:ascii="Times New Roman" w:hAnsi="Times New Roman" w:cs="Times New Roman"/>
        </w:rPr>
        <w:t>Student Success Coach, University of Tulsa, Office of Academic and Student Services, October 2022- August 2024.</w:t>
      </w:r>
    </w:p>
    <w:p w14:paraId="7C630FBC" w14:textId="77777777" w:rsidR="009F60A0" w:rsidRPr="009F60A0" w:rsidRDefault="009F60A0" w:rsidP="009F60A0">
      <w:pPr>
        <w:rPr>
          <w:rFonts w:ascii="Times New Roman" w:hAnsi="Times New Roman" w:cs="Times New Roman"/>
        </w:rPr>
      </w:pPr>
      <w:r w:rsidRPr="009F60A0">
        <w:rPr>
          <w:rFonts w:ascii="Times New Roman" w:hAnsi="Times New Roman" w:cs="Times New Roman"/>
        </w:rPr>
        <w:t xml:space="preserve">Book Review Editor, University of Tulsa, </w:t>
      </w:r>
      <w:r w:rsidRPr="009F60A0">
        <w:rPr>
          <w:rFonts w:ascii="Times New Roman" w:hAnsi="Times New Roman" w:cs="Times New Roman"/>
          <w:i/>
          <w:iCs/>
        </w:rPr>
        <w:t xml:space="preserve">James Joyce Quarterly, </w:t>
      </w:r>
      <w:r w:rsidRPr="009F60A0">
        <w:rPr>
          <w:rFonts w:ascii="Times New Roman" w:hAnsi="Times New Roman" w:cs="Times New Roman"/>
        </w:rPr>
        <w:t>Spring 2021-Fall 2022 </w:t>
      </w:r>
    </w:p>
    <w:p w14:paraId="7F5F9AA0" w14:textId="77777777" w:rsidR="009F60A0" w:rsidRPr="009F60A0" w:rsidRDefault="009F60A0" w:rsidP="009F60A0">
      <w:pPr>
        <w:rPr>
          <w:rFonts w:ascii="Times New Roman" w:hAnsi="Times New Roman" w:cs="Times New Roman"/>
        </w:rPr>
      </w:pPr>
      <w:r w:rsidRPr="009F60A0">
        <w:rPr>
          <w:rFonts w:ascii="Times New Roman" w:hAnsi="Times New Roman" w:cs="Times New Roman"/>
        </w:rPr>
        <w:t>Research Fellow, University of Tulsa, Oklahoma Center for the Humanities, Fall 2019-Spring 2020  </w:t>
      </w:r>
    </w:p>
    <w:p w14:paraId="11BBEBBB" w14:textId="77777777" w:rsidR="009F60A0" w:rsidRPr="009F60A0" w:rsidRDefault="009F60A0" w:rsidP="009F60A0">
      <w:pPr>
        <w:rPr>
          <w:rFonts w:ascii="Times New Roman" w:hAnsi="Times New Roman" w:cs="Times New Roman"/>
        </w:rPr>
      </w:pPr>
      <w:r w:rsidRPr="009F60A0">
        <w:rPr>
          <w:rFonts w:ascii="Times New Roman" w:hAnsi="Times New Roman" w:cs="Times New Roman"/>
        </w:rPr>
        <w:t>Adjunct Instructor, University of South Florida, Department of Verbal and Visual Arts Spring/Summer/Fall 2017-Summer 2018 </w:t>
      </w:r>
    </w:p>
    <w:p w14:paraId="714F254B" w14:textId="77777777" w:rsidR="009F60A0" w:rsidRPr="009F60A0" w:rsidRDefault="009F60A0" w:rsidP="009F60A0">
      <w:pPr>
        <w:rPr>
          <w:rFonts w:ascii="Times New Roman" w:hAnsi="Times New Roman" w:cs="Times New Roman"/>
        </w:rPr>
      </w:pPr>
      <w:r w:rsidRPr="009F60A0">
        <w:rPr>
          <w:rFonts w:ascii="Times New Roman" w:hAnsi="Times New Roman" w:cs="Times New Roman"/>
        </w:rPr>
        <w:t>Reading/Language arts Instructor (full time), Lealman Intermediate, 2014-15</w:t>
      </w:r>
    </w:p>
    <w:p w14:paraId="0456AF94" w14:textId="77777777" w:rsidR="009F60A0" w:rsidRPr="009F60A0" w:rsidRDefault="009F60A0" w:rsidP="009F60A0">
      <w:pPr>
        <w:rPr>
          <w:rFonts w:ascii="Times New Roman" w:hAnsi="Times New Roman" w:cs="Times New Roman"/>
        </w:rPr>
      </w:pPr>
      <w:r w:rsidRPr="009F60A0">
        <w:rPr>
          <w:rFonts w:ascii="Times New Roman" w:hAnsi="Times New Roman" w:cs="Times New Roman"/>
        </w:rPr>
        <w:t>Reading Instructor (full time), The Gulf Coast Academy, 2013-14</w:t>
      </w:r>
    </w:p>
    <w:p w14:paraId="3D89F38B" w14:textId="77777777" w:rsidR="009F60A0" w:rsidRDefault="009F60A0" w:rsidP="009F60A0">
      <w:pPr>
        <w:rPr>
          <w:b/>
          <w:bCs/>
        </w:rPr>
      </w:pPr>
    </w:p>
    <w:p w14:paraId="4763C55D" w14:textId="42AB37D6" w:rsidR="009F60A0" w:rsidRPr="009F60A0" w:rsidRDefault="009F60A0" w:rsidP="009F60A0">
      <w:pPr>
        <w:rPr>
          <w:rFonts w:ascii="Times New Roman" w:hAnsi="Times New Roman" w:cs="Times New Roman"/>
          <w:b/>
          <w:bCs/>
        </w:rPr>
      </w:pPr>
      <w:r w:rsidRPr="009F60A0">
        <w:rPr>
          <w:rFonts w:ascii="Times New Roman" w:hAnsi="Times New Roman" w:cs="Times New Roman"/>
          <w:b/>
          <w:bCs/>
        </w:rPr>
        <w:t>PUBLICATIONS</w:t>
      </w:r>
    </w:p>
    <w:p w14:paraId="210060D4" w14:textId="28077F4B" w:rsidR="009F60A0" w:rsidRPr="009F60A0" w:rsidRDefault="009F60A0" w:rsidP="009F60A0">
      <w:pPr>
        <w:rPr>
          <w:rFonts w:ascii="Times New Roman" w:hAnsi="Times New Roman" w:cs="Times New Roman"/>
        </w:rPr>
      </w:pPr>
      <w:r w:rsidRPr="009F60A0">
        <w:rPr>
          <w:rFonts w:ascii="Times New Roman" w:hAnsi="Times New Roman" w:cs="Times New Roman"/>
        </w:rPr>
        <w:t>“Adaptation as Failure to Move: Richard Linklater, Temporality, and Imperialism” forthcoming in the Journal of Adaptation in Film and Performance, 2025. </w:t>
      </w:r>
    </w:p>
    <w:p w14:paraId="268F7C02" w14:textId="77777777" w:rsidR="009F60A0" w:rsidRPr="009F60A0" w:rsidRDefault="009F60A0" w:rsidP="009F60A0">
      <w:pPr>
        <w:rPr>
          <w:rFonts w:ascii="Times New Roman" w:hAnsi="Times New Roman" w:cs="Times New Roman"/>
        </w:rPr>
      </w:pPr>
      <w:r w:rsidRPr="009F60A0">
        <w:rPr>
          <w:rFonts w:ascii="Times New Roman" w:hAnsi="Times New Roman" w:cs="Times New Roman"/>
        </w:rPr>
        <w:t xml:space="preserve">"A Case Study in Modernist Adaptation: Lynn Riggs's </w:t>
      </w:r>
      <w:r w:rsidRPr="009F60A0">
        <w:rPr>
          <w:rFonts w:ascii="Times New Roman" w:hAnsi="Times New Roman" w:cs="Times New Roman"/>
          <w:i/>
          <w:iCs/>
        </w:rPr>
        <w:t>Green Grow the Lilacs</w:t>
      </w:r>
      <w:r w:rsidRPr="009F60A0">
        <w:rPr>
          <w:rFonts w:ascii="Times New Roman" w:hAnsi="Times New Roman" w:cs="Times New Roman"/>
        </w:rPr>
        <w:t xml:space="preserve"> and the </w:t>
      </w:r>
      <w:proofErr w:type="spellStart"/>
      <w:r w:rsidRPr="009F60A0">
        <w:rPr>
          <w:rFonts w:ascii="Times New Roman" w:hAnsi="Times New Roman" w:cs="Times New Roman"/>
        </w:rPr>
        <w:t>Shivoree</w:t>
      </w:r>
      <w:proofErr w:type="spellEnd"/>
      <w:r w:rsidRPr="009F60A0">
        <w:rPr>
          <w:rFonts w:ascii="Times New Roman" w:hAnsi="Times New Roman" w:cs="Times New Roman"/>
        </w:rPr>
        <w:t xml:space="preserve"> as Mutation" forthcoming in Modernism/modernity, 2025</w:t>
      </w:r>
    </w:p>
    <w:p w14:paraId="50D7AAEC" w14:textId="77777777" w:rsidR="009F60A0" w:rsidRDefault="009F60A0"/>
    <w:p w14:paraId="5BE9261E" w14:textId="77777777" w:rsidR="00E779BF" w:rsidRPr="00E779BF" w:rsidRDefault="00E779BF" w:rsidP="00E779BF">
      <w:pPr>
        <w:rPr>
          <w:rFonts w:ascii="Times New Roman" w:hAnsi="Times New Roman" w:cs="Times New Roman"/>
          <w:b/>
          <w:bCs/>
        </w:rPr>
      </w:pPr>
      <w:r w:rsidRPr="00E779BF">
        <w:rPr>
          <w:rFonts w:ascii="Times New Roman" w:hAnsi="Times New Roman" w:cs="Times New Roman"/>
          <w:b/>
          <w:bCs/>
        </w:rPr>
        <w:lastRenderedPageBreak/>
        <w:t>CONFERENCE REVIEWS </w:t>
      </w:r>
    </w:p>
    <w:p w14:paraId="1A684636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“A Pineapple Revolution”: The North American James Joyce Symposium ‘Joyce Without Borders,’ Mexico City, Mexico, 12-16 June 2019” </w:t>
      </w:r>
      <w:r w:rsidRPr="00E779BF">
        <w:rPr>
          <w:rFonts w:ascii="Times New Roman" w:hAnsi="Times New Roman" w:cs="Times New Roman"/>
          <w:i/>
          <w:iCs/>
        </w:rPr>
        <w:t xml:space="preserve">James Joyce Quarterly, </w:t>
      </w:r>
      <w:r w:rsidRPr="00E779BF">
        <w:rPr>
          <w:rFonts w:ascii="Times New Roman" w:hAnsi="Times New Roman" w:cs="Times New Roman"/>
        </w:rPr>
        <w:t>56.1-2. Co-written with Emma Louise Silva </w:t>
      </w:r>
    </w:p>
    <w:p w14:paraId="2D5A3C04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>“Ba-rock(</w:t>
      </w:r>
      <w:proofErr w:type="spellStart"/>
      <w:r w:rsidRPr="00E779BF">
        <w:rPr>
          <w:rFonts w:ascii="Times New Roman" w:hAnsi="Times New Roman" w:cs="Times New Roman"/>
        </w:rPr>
        <w:t>que</w:t>
      </w:r>
      <w:proofErr w:type="spellEnd"/>
      <w:r w:rsidRPr="00E779BF">
        <w:rPr>
          <w:rFonts w:ascii="Times New Roman" w:hAnsi="Times New Roman" w:cs="Times New Roman"/>
        </w:rPr>
        <w:t xml:space="preserve">) and Roll Baby”: Review of </w:t>
      </w:r>
      <w:r w:rsidRPr="00E779BF">
        <w:rPr>
          <w:rFonts w:ascii="Times New Roman" w:hAnsi="Times New Roman" w:cs="Times New Roman"/>
          <w:i/>
          <w:iCs/>
        </w:rPr>
        <w:t xml:space="preserve">The Art of James Joyce: International James Joyce Symposium, </w:t>
      </w:r>
      <w:r w:rsidRPr="00E779BF">
        <w:rPr>
          <w:rFonts w:ascii="Times New Roman" w:hAnsi="Times New Roman" w:cs="Times New Roman"/>
        </w:rPr>
        <w:t>2018</w:t>
      </w:r>
      <w:r w:rsidRPr="00E779BF">
        <w:rPr>
          <w:rFonts w:ascii="Times New Roman" w:hAnsi="Times New Roman" w:cs="Times New Roman"/>
          <w:i/>
          <w:iCs/>
        </w:rPr>
        <w:t xml:space="preserve">. James Joyce Literary Supplement, </w:t>
      </w:r>
      <w:r w:rsidRPr="00E779BF">
        <w:rPr>
          <w:rFonts w:ascii="Times New Roman" w:hAnsi="Times New Roman" w:cs="Times New Roman"/>
        </w:rPr>
        <w:t>Fall 2018. Co-written with Emma-Louise Silva. </w:t>
      </w:r>
    </w:p>
    <w:p w14:paraId="79BD3A58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“Academic Trekkies”: Review of </w:t>
      </w:r>
      <w:r w:rsidRPr="00E779BF">
        <w:rPr>
          <w:rFonts w:ascii="Times New Roman" w:hAnsi="Times New Roman" w:cs="Times New Roman"/>
          <w:i/>
          <w:iCs/>
        </w:rPr>
        <w:t>Diasporic Joyce: North American James Joyce Symposium</w:t>
      </w:r>
      <w:r w:rsidRPr="00E779BF">
        <w:rPr>
          <w:rFonts w:ascii="Times New Roman" w:hAnsi="Times New Roman" w:cs="Times New Roman"/>
        </w:rPr>
        <w:t>, 2017</w:t>
      </w:r>
      <w:r w:rsidRPr="00E779BF">
        <w:rPr>
          <w:rFonts w:ascii="Times New Roman" w:hAnsi="Times New Roman" w:cs="Times New Roman"/>
          <w:i/>
          <w:iCs/>
        </w:rPr>
        <w:t xml:space="preserve">. James Joyce Quarterly, </w:t>
      </w:r>
      <w:r w:rsidRPr="00E779BF">
        <w:rPr>
          <w:rFonts w:ascii="Times New Roman" w:hAnsi="Times New Roman" w:cs="Times New Roman"/>
        </w:rPr>
        <w:t>53.1-2. </w:t>
      </w:r>
    </w:p>
    <w:p w14:paraId="62F181D0" w14:textId="77777777" w:rsidR="009F60A0" w:rsidRDefault="009F60A0"/>
    <w:p w14:paraId="1669648D" w14:textId="410E55FC" w:rsidR="00E779BF" w:rsidRPr="00E779BF" w:rsidRDefault="00E779BF" w:rsidP="00E779BF">
      <w:pPr>
        <w:rPr>
          <w:rFonts w:ascii="Times New Roman" w:hAnsi="Times New Roman" w:cs="Times New Roman"/>
          <w:b/>
          <w:bCs/>
        </w:rPr>
      </w:pPr>
      <w:r w:rsidRPr="00E779BF">
        <w:rPr>
          <w:rFonts w:ascii="Times New Roman" w:hAnsi="Times New Roman" w:cs="Times New Roman"/>
          <w:b/>
          <w:bCs/>
        </w:rPr>
        <w:t>BOOK REVIEWS </w:t>
      </w:r>
    </w:p>
    <w:p w14:paraId="64433A88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“Gazing into the Eclipse” a review of </w:t>
      </w:r>
      <w:r w:rsidRPr="00E779BF">
        <w:rPr>
          <w:rFonts w:ascii="Times New Roman" w:hAnsi="Times New Roman" w:cs="Times New Roman"/>
          <w:i/>
          <w:iCs/>
        </w:rPr>
        <w:t xml:space="preserve">The Evolutions of Modernist Epic </w:t>
      </w:r>
      <w:r w:rsidRPr="00E779BF">
        <w:rPr>
          <w:rFonts w:ascii="Times New Roman" w:hAnsi="Times New Roman" w:cs="Times New Roman"/>
        </w:rPr>
        <w:t xml:space="preserve">by Václav Paris. </w:t>
      </w:r>
      <w:r w:rsidRPr="00E779BF">
        <w:rPr>
          <w:rFonts w:ascii="Times New Roman" w:hAnsi="Times New Roman" w:cs="Times New Roman"/>
          <w:i/>
          <w:iCs/>
        </w:rPr>
        <w:t xml:space="preserve">Journal of Modern Literature. </w:t>
      </w:r>
      <w:r w:rsidRPr="00E779BF">
        <w:rPr>
          <w:rFonts w:ascii="Times New Roman" w:hAnsi="Times New Roman" w:cs="Times New Roman"/>
        </w:rPr>
        <w:t>Winter/2023. </w:t>
      </w:r>
    </w:p>
    <w:p w14:paraId="02294DEC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  <w:iCs/>
        </w:rPr>
        <w:t>Thinking Different, Failing Better: Beckett in Popular Culture: Essays on a Postmodern Icon</w:t>
      </w:r>
      <w:r w:rsidRPr="00E779BF">
        <w:rPr>
          <w:rFonts w:ascii="Times New Roman" w:hAnsi="Times New Roman" w:cs="Times New Roman"/>
        </w:rPr>
        <w:t xml:space="preserve">. Ed. by P.J. Murphy and Nick Pawliuk. North Carolina: McFarland &amp; Company, Inc., 2016. Print. </w:t>
      </w:r>
      <w:r w:rsidRPr="00E779BF">
        <w:rPr>
          <w:rFonts w:ascii="Times New Roman" w:hAnsi="Times New Roman" w:cs="Times New Roman"/>
          <w:i/>
          <w:iCs/>
        </w:rPr>
        <w:t xml:space="preserve">James Joyce Literary Supplement, </w:t>
      </w:r>
      <w:r w:rsidRPr="00E779BF">
        <w:rPr>
          <w:rFonts w:ascii="Times New Roman" w:hAnsi="Times New Roman" w:cs="Times New Roman"/>
        </w:rPr>
        <w:t>Fall/2017 </w:t>
      </w:r>
    </w:p>
    <w:p w14:paraId="35EABCB0" w14:textId="77777777" w:rsidR="00E779BF" w:rsidRDefault="00E779BF"/>
    <w:p w14:paraId="23C187EE" w14:textId="06F7139E" w:rsidR="00E779BF" w:rsidRPr="00E779BF" w:rsidRDefault="00E779BF" w:rsidP="00E779BF">
      <w:pPr>
        <w:rPr>
          <w:rFonts w:ascii="Times New Roman" w:hAnsi="Times New Roman" w:cs="Times New Roman"/>
          <w:b/>
          <w:bCs/>
        </w:rPr>
      </w:pPr>
      <w:r w:rsidRPr="00E779BF">
        <w:rPr>
          <w:rFonts w:ascii="Times New Roman" w:hAnsi="Times New Roman" w:cs="Times New Roman"/>
          <w:b/>
          <w:bCs/>
        </w:rPr>
        <w:t>SELECTED ONLINE PUBLICATIONS </w:t>
      </w:r>
    </w:p>
    <w:p w14:paraId="5998698B" w14:textId="4FB853CA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“The Human Connection: Playing with Music” </w:t>
      </w:r>
      <w:proofErr w:type="spellStart"/>
      <w:r w:rsidRPr="00E779BF">
        <w:rPr>
          <w:rFonts w:ascii="Times New Roman" w:hAnsi="Times New Roman" w:cs="Times New Roman"/>
          <w:i/>
          <w:iCs/>
        </w:rPr>
        <w:t>TUniverse</w:t>
      </w:r>
      <w:proofErr w:type="spellEnd"/>
      <w:r w:rsidRPr="00E779BF">
        <w:rPr>
          <w:rFonts w:ascii="Times New Roman" w:hAnsi="Times New Roman" w:cs="Times New Roman"/>
          <w:i/>
          <w:iCs/>
        </w:rPr>
        <w:t xml:space="preserve">: Conversations from the University of Tulsa. </w:t>
      </w:r>
      <w:r w:rsidRPr="00E779BF">
        <w:rPr>
          <w:rFonts w:ascii="Times New Roman" w:hAnsi="Times New Roman" w:cs="Times New Roman"/>
        </w:rPr>
        <w:t>August 2019. https://www.stitcher.com/podcast/the-university-of-tulsa/tuniverse-conversations from-the-university-of-</w:t>
      </w:r>
      <w:proofErr w:type="spellStart"/>
      <w:r w:rsidRPr="00E779BF">
        <w:rPr>
          <w:rFonts w:ascii="Times New Roman" w:hAnsi="Times New Roman" w:cs="Times New Roman"/>
        </w:rPr>
        <w:t>tulsa</w:t>
      </w:r>
      <w:proofErr w:type="spellEnd"/>
      <w:r w:rsidRPr="00E779BF">
        <w:rPr>
          <w:rFonts w:ascii="Times New Roman" w:hAnsi="Times New Roman" w:cs="Times New Roman"/>
        </w:rPr>
        <w:t>/e/63531873 </w:t>
      </w:r>
    </w:p>
    <w:p w14:paraId="2D4205EE" w14:textId="6D73397B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“Play and Politics in Contemporary Rap” </w:t>
      </w:r>
      <w:r w:rsidRPr="00E779BF">
        <w:rPr>
          <w:rFonts w:ascii="Times New Roman" w:hAnsi="Times New Roman" w:cs="Times New Roman"/>
          <w:i/>
          <w:iCs/>
        </w:rPr>
        <w:t xml:space="preserve">Oklahoma Center for the Humanities. </w:t>
      </w:r>
      <w:r w:rsidRPr="00E779BF">
        <w:rPr>
          <w:rFonts w:ascii="Times New Roman" w:hAnsi="Times New Roman" w:cs="Times New Roman"/>
        </w:rPr>
        <w:t xml:space="preserve">December 2019. </w:t>
      </w:r>
      <w:hyperlink r:id="rId5" w:history="1">
        <w:r w:rsidRPr="00E779BF">
          <w:rPr>
            <w:rStyle w:val="Hyperlink"/>
            <w:rFonts w:ascii="Times New Roman" w:hAnsi="Times New Roman" w:cs="Times New Roman"/>
          </w:rPr>
          <w:t>https://humanities.utulsa.edu/play-and-politics-in-contemporary-rap/</w:t>
        </w:r>
      </w:hyperlink>
      <w:r w:rsidRPr="00E779BF">
        <w:rPr>
          <w:rFonts w:ascii="Times New Roman" w:hAnsi="Times New Roman" w:cs="Times New Roman"/>
        </w:rPr>
        <w:t> </w:t>
      </w:r>
    </w:p>
    <w:p w14:paraId="2F44CEC0" w14:textId="7871205C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“A Conversation with Daryl Sanders, Author of ‘That Thin, Wild Mercury Sound’” </w:t>
      </w:r>
      <w:r w:rsidRPr="00E779BF">
        <w:rPr>
          <w:rFonts w:ascii="Times New Roman" w:hAnsi="Times New Roman" w:cs="Times New Roman"/>
          <w:i/>
          <w:iCs/>
        </w:rPr>
        <w:t xml:space="preserve">TU Institute for Bob Dylan Studies. </w:t>
      </w:r>
      <w:r w:rsidRPr="00E779BF">
        <w:rPr>
          <w:rFonts w:ascii="Times New Roman" w:hAnsi="Times New Roman" w:cs="Times New Roman"/>
        </w:rPr>
        <w:t xml:space="preserve">December, 2018. </w:t>
      </w:r>
      <w:r w:rsidRPr="00E779BF">
        <w:rPr>
          <w:rFonts w:ascii="Times New Roman" w:hAnsi="Times New Roman" w:cs="Times New Roman"/>
          <w:u w:val="single"/>
        </w:rPr>
        <w:t>https://dylan.utulsa.edu/442-2/</w:t>
      </w:r>
      <w:r w:rsidRPr="00E779BF">
        <w:rPr>
          <w:rFonts w:ascii="Times New Roman" w:hAnsi="Times New Roman" w:cs="Times New Roman"/>
        </w:rPr>
        <w:t> </w:t>
      </w:r>
    </w:p>
    <w:p w14:paraId="422031B8" w14:textId="26F37338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Contributor to </w:t>
      </w:r>
      <w:proofErr w:type="spellStart"/>
      <w:r w:rsidRPr="00E779BF">
        <w:rPr>
          <w:rFonts w:ascii="Times New Roman" w:hAnsi="Times New Roman" w:cs="Times New Roman"/>
        </w:rPr>
        <w:t>Waywords</w:t>
      </w:r>
      <w:proofErr w:type="spellEnd"/>
      <w:r w:rsidRPr="00E779BF">
        <w:rPr>
          <w:rFonts w:ascii="Times New Roman" w:hAnsi="Times New Roman" w:cs="Times New Roman"/>
        </w:rPr>
        <w:t xml:space="preserve"> and </w:t>
      </w:r>
      <w:proofErr w:type="spellStart"/>
      <w:r w:rsidRPr="00E779BF">
        <w:rPr>
          <w:rFonts w:ascii="Times New Roman" w:hAnsi="Times New Roman" w:cs="Times New Roman"/>
        </w:rPr>
        <w:t>Meansigns</w:t>
      </w:r>
      <w:proofErr w:type="spellEnd"/>
      <w:r w:rsidRPr="00E779BF">
        <w:rPr>
          <w:rFonts w:ascii="Times New Roman" w:hAnsi="Times New Roman" w:cs="Times New Roman"/>
        </w:rPr>
        <w:t>, a project that sets Finnegan’s Wake to music, ongoing since 2014. Performed music and reading from chapter 1.7 </w:t>
      </w:r>
    </w:p>
    <w:p w14:paraId="682025E6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Stork, William. "William Stork, Description of East Florida." </w:t>
      </w:r>
      <w:r w:rsidRPr="00E779BF">
        <w:rPr>
          <w:rFonts w:ascii="Times New Roman" w:hAnsi="Times New Roman" w:cs="Times New Roman"/>
          <w:i/>
          <w:iCs/>
        </w:rPr>
        <w:t>Early Visions of Florida: A History of the Imagination</w:t>
      </w:r>
      <w:r w:rsidRPr="00E779BF">
        <w:rPr>
          <w:rFonts w:ascii="Times New Roman" w:hAnsi="Times New Roman" w:cs="Times New Roman"/>
        </w:rPr>
        <w:t>. Ed. Layne Farmen and Jared Dimaggio. Florida Humanities Council, Web. </w:t>
      </w:r>
    </w:p>
    <w:p w14:paraId="31AEA295" w14:textId="77777777" w:rsidR="00E779BF" w:rsidRDefault="00E779BF"/>
    <w:p w14:paraId="2B2E81AA" w14:textId="77777777" w:rsidR="00E779BF" w:rsidRDefault="00E779BF" w:rsidP="00E779BF">
      <w:pPr>
        <w:rPr>
          <w:rFonts w:ascii="Times New Roman" w:hAnsi="Times New Roman" w:cs="Times New Roman"/>
          <w:b/>
          <w:bCs/>
        </w:rPr>
      </w:pPr>
    </w:p>
    <w:p w14:paraId="268B349E" w14:textId="6A571E33" w:rsidR="00E779BF" w:rsidRPr="00E779BF" w:rsidRDefault="00E779BF" w:rsidP="00E779BF">
      <w:pPr>
        <w:rPr>
          <w:rFonts w:ascii="Times New Roman" w:hAnsi="Times New Roman" w:cs="Times New Roman"/>
          <w:b/>
          <w:bCs/>
        </w:rPr>
      </w:pPr>
      <w:r w:rsidRPr="00E779BF">
        <w:rPr>
          <w:rFonts w:ascii="Times New Roman" w:hAnsi="Times New Roman" w:cs="Times New Roman"/>
          <w:b/>
          <w:bCs/>
        </w:rPr>
        <w:lastRenderedPageBreak/>
        <w:t>EDITING WORK </w:t>
      </w:r>
    </w:p>
    <w:p w14:paraId="456E494C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>Freelance Copy-Editor for the American Pharmacists Association (</w:t>
      </w:r>
      <w:proofErr w:type="spellStart"/>
      <w:r w:rsidRPr="00E779BF">
        <w:rPr>
          <w:rFonts w:ascii="Times New Roman" w:hAnsi="Times New Roman" w:cs="Times New Roman"/>
        </w:rPr>
        <w:t>APhA</w:t>
      </w:r>
      <w:proofErr w:type="spellEnd"/>
      <w:r w:rsidRPr="00E779BF">
        <w:rPr>
          <w:rFonts w:ascii="Times New Roman" w:hAnsi="Times New Roman" w:cs="Times New Roman"/>
        </w:rPr>
        <w:t>). 8/2022-12/2024</w:t>
      </w:r>
    </w:p>
    <w:p w14:paraId="32FEAF6B" w14:textId="2E63AC94" w:rsid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Editor and web designer for John Gordon’s Finnegans Wake Blog. </w:t>
      </w:r>
      <w:hyperlink r:id="rId6" w:history="1">
        <w:r w:rsidRPr="007604E5">
          <w:rPr>
            <w:rStyle w:val="Hyperlink"/>
            <w:rFonts w:ascii="Times New Roman" w:hAnsi="Times New Roman" w:cs="Times New Roman"/>
          </w:rPr>
          <w:t>https://johngordonfinnegan.weebly.com/</w:t>
        </w:r>
      </w:hyperlink>
      <w:r w:rsidRPr="00E779BF">
        <w:rPr>
          <w:rFonts w:ascii="Times New Roman" w:hAnsi="Times New Roman" w:cs="Times New Roman"/>
        </w:rPr>
        <w:t>. </w:t>
      </w:r>
    </w:p>
    <w:p w14:paraId="7D17C627" w14:textId="77777777" w:rsidR="00E779BF" w:rsidRDefault="00E779BF" w:rsidP="00E779BF">
      <w:pPr>
        <w:rPr>
          <w:rFonts w:ascii="Times New Roman" w:hAnsi="Times New Roman" w:cs="Times New Roman"/>
        </w:rPr>
      </w:pPr>
    </w:p>
    <w:p w14:paraId="5C2161FD" w14:textId="1F894E91" w:rsidR="00E779BF" w:rsidRPr="00E779BF" w:rsidRDefault="00E779BF" w:rsidP="00E779BF">
      <w:pPr>
        <w:rPr>
          <w:rFonts w:ascii="Times New Roman" w:hAnsi="Times New Roman" w:cs="Times New Roman"/>
          <w:b/>
          <w:bCs/>
        </w:rPr>
      </w:pPr>
      <w:r w:rsidRPr="00E779BF">
        <w:rPr>
          <w:rFonts w:ascii="Times New Roman" w:hAnsi="Times New Roman" w:cs="Times New Roman"/>
          <w:b/>
          <w:bCs/>
        </w:rPr>
        <w:t>SELECTED HONORS AND AWARDS </w:t>
      </w:r>
    </w:p>
    <w:p w14:paraId="07B90360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>Nominated for the Distinguished Graduate Student Award, University of Tulsa, 2024</w:t>
      </w:r>
    </w:p>
    <w:p w14:paraId="5FC332E5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>University of Tulsa 2021 Writing Program Outstanding Instructor of the Year. </w:t>
      </w:r>
    </w:p>
    <w:p w14:paraId="5E845DCC" w14:textId="77777777" w:rsid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>Winner of the TU Women’s and Gender Studies Essay Contest, Spring 2020, in the Graduate Category for submission: “Ursula Le Guin and Jokes For Plants” </w:t>
      </w:r>
    </w:p>
    <w:p w14:paraId="66C59868" w14:textId="77777777" w:rsidR="00E779BF" w:rsidRDefault="00E779BF" w:rsidP="00E779BF">
      <w:pPr>
        <w:rPr>
          <w:rFonts w:ascii="Times New Roman" w:hAnsi="Times New Roman" w:cs="Times New Roman"/>
        </w:rPr>
      </w:pPr>
    </w:p>
    <w:p w14:paraId="4D7D1999" w14:textId="77777777" w:rsidR="00294C67" w:rsidRDefault="00294C67" w:rsidP="00294C67">
      <w:pPr>
        <w:rPr>
          <w:rFonts w:ascii="Times New Roman" w:hAnsi="Times New Roman" w:cs="Times New Roman"/>
          <w:b/>
          <w:bCs/>
        </w:rPr>
      </w:pPr>
      <w:r w:rsidRPr="00E779BF">
        <w:rPr>
          <w:rFonts w:ascii="Times New Roman" w:hAnsi="Times New Roman" w:cs="Times New Roman"/>
          <w:b/>
          <w:bCs/>
        </w:rPr>
        <w:t xml:space="preserve">SELECTED </w:t>
      </w:r>
      <w:r>
        <w:rPr>
          <w:rFonts w:ascii="Times New Roman" w:hAnsi="Times New Roman" w:cs="Times New Roman"/>
          <w:b/>
          <w:bCs/>
        </w:rPr>
        <w:t>SERVICE</w:t>
      </w:r>
    </w:p>
    <w:p w14:paraId="1B2462F1" w14:textId="64031861" w:rsidR="00294C67" w:rsidRDefault="00AC37BE" w:rsidP="00294C67">
      <w:pPr>
        <w:rPr>
          <w:rFonts w:ascii="Times New Roman" w:hAnsi="Times New Roman" w:cs="Times New Roman"/>
          <w:color w:val="000000"/>
        </w:rPr>
      </w:pPr>
      <w:r w:rsidRPr="00AC37BE">
        <w:rPr>
          <w:rFonts w:ascii="Times New Roman" w:hAnsi="Times New Roman" w:cs="Times New Roman"/>
          <w:color w:val="000000"/>
        </w:rPr>
        <w:t>“The Legacy Lives: Dr. Melvin B. Tolson and the Power of Black Expression.”</w:t>
      </w:r>
      <w:r>
        <w:rPr>
          <w:rFonts w:ascii="Times New Roman" w:hAnsi="Times New Roman" w:cs="Times New Roman"/>
          <w:color w:val="000000"/>
        </w:rPr>
        <w:t xml:space="preserve"> Organizer, presenter, coordinated with Langston Library faculty and staff. </w:t>
      </w:r>
    </w:p>
    <w:p w14:paraId="3C9B3746" w14:textId="2CBFD0AF" w:rsidR="00AC37BE" w:rsidRDefault="00AC37BE" w:rsidP="00294C67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Workshop Presenter for Faculty </w:t>
      </w:r>
      <w:r w:rsidR="00CA60E4">
        <w:rPr>
          <w:rFonts w:ascii="Times New Roman" w:hAnsi="Times New Roman" w:cs="Times New Roman"/>
          <w:color w:val="000000"/>
        </w:rPr>
        <w:t xml:space="preserve">Institute, </w:t>
      </w:r>
      <w:r w:rsidR="00CA60E4">
        <w:rPr>
          <w:color w:val="000000"/>
        </w:rPr>
        <w:t>“</w:t>
      </w:r>
      <w:r w:rsidRPr="00AC37BE">
        <w:rPr>
          <w:rFonts w:ascii="Times New Roman" w:hAnsi="Times New Roman" w:cs="Times New Roman"/>
          <w:color w:val="000000"/>
        </w:rPr>
        <w:t>From Student Detection to Student Detectors: AI Indicators and Interdisciplinary Awareness.”</w:t>
      </w:r>
    </w:p>
    <w:p w14:paraId="6FC9D81D" w14:textId="77777777" w:rsidR="004A1835" w:rsidRDefault="004A1835" w:rsidP="00294C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Represented Langston University with a team of other Administration, Faculty and Staff at the 2026 Complete College America AI Summit in Chicago. </w:t>
      </w:r>
    </w:p>
    <w:p w14:paraId="32FA9A50" w14:textId="57082D97" w:rsidR="00CA60E4" w:rsidRPr="004A1835" w:rsidRDefault="004A1835" w:rsidP="00294C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9707AD0" w14:textId="77777777" w:rsidR="00294C67" w:rsidRDefault="00294C67" w:rsidP="00E779BF">
      <w:pPr>
        <w:rPr>
          <w:rFonts w:ascii="Times New Roman" w:hAnsi="Times New Roman" w:cs="Times New Roman"/>
          <w:b/>
        </w:rPr>
      </w:pPr>
    </w:p>
    <w:p w14:paraId="342A4E15" w14:textId="5D3F88D0" w:rsidR="00E779BF" w:rsidRPr="00E779BF" w:rsidRDefault="00E779BF" w:rsidP="00E779BF">
      <w:pPr>
        <w:rPr>
          <w:rFonts w:ascii="Times New Roman" w:hAnsi="Times New Roman" w:cs="Times New Roman"/>
          <w:b/>
        </w:rPr>
      </w:pPr>
      <w:r w:rsidRPr="00E779BF">
        <w:rPr>
          <w:rFonts w:ascii="Times New Roman" w:hAnsi="Times New Roman" w:cs="Times New Roman"/>
          <w:b/>
        </w:rPr>
        <w:t xml:space="preserve">RECENT CONFERENCE PRESENTATIONS </w:t>
      </w:r>
    </w:p>
    <w:p w14:paraId="288984FB" w14:textId="7CE90A40" w:rsidR="003A6EE3" w:rsidRDefault="003A6EE3" w:rsidP="00E779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“A Theory of Modernist Adaptation” </w:t>
      </w:r>
      <w:r w:rsidR="00224AFE">
        <w:rPr>
          <w:rFonts w:ascii="Times New Roman" w:hAnsi="Times New Roman" w:cs="Times New Roman"/>
        </w:rPr>
        <w:t xml:space="preserve">Association of Adaptation Studies, Annual Conference 2026. Burman University (Lacombe, AB, Canada). </w:t>
      </w:r>
    </w:p>
    <w:p w14:paraId="3292CE65" w14:textId="5C865576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“Teaching AI as Rhetoric: Using the Strengths and Limitations of Large Language Models to Theme a Composition I Course.” 2025 Oklahoma AI Impact in Higher Education Conference: “Reinventing Education with AI.” OK, 2025.  </w:t>
      </w:r>
    </w:p>
    <w:p w14:paraId="659A56BD" w14:textId="378C8A23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“Repetition and Retroaction: From </w:t>
      </w:r>
      <w:r w:rsidRPr="00E779BF">
        <w:rPr>
          <w:rFonts w:ascii="Times New Roman" w:hAnsi="Times New Roman" w:cs="Times New Roman"/>
          <w:i/>
          <w:iCs/>
        </w:rPr>
        <w:t>Jane Eyre</w:t>
      </w:r>
      <w:r w:rsidRPr="00E779BF">
        <w:rPr>
          <w:rFonts w:ascii="Times New Roman" w:hAnsi="Times New Roman" w:cs="Times New Roman"/>
        </w:rPr>
        <w:t xml:space="preserve"> to </w:t>
      </w:r>
      <w:r w:rsidRPr="00E779BF">
        <w:rPr>
          <w:rFonts w:ascii="Times New Roman" w:hAnsi="Times New Roman" w:cs="Times New Roman"/>
          <w:i/>
          <w:iCs/>
        </w:rPr>
        <w:t>Wide Sargasso Sea</w:t>
      </w:r>
      <w:r w:rsidRPr="00E779BF">
        <w:rPr>
          <w:rFonts w:ascii="Times New Roman" w:hAnsi="Times New Roman" w:cs="Times New Roman"/>
        </w:rPr>
        <w:t xml:space="preserve">.” University of Tulsa English Graduate Student Association Symposium: Voices Lost and Found, OK 2024. </w:t>
      </w:r>
    </w:p>
    <w:p w14:paraId="6CFE864C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Presented Research at the CCACSA 2023 Student Support Summit, along with Dr. Stewart Habig. </w:t>
      </w:r>
    </w:p>
    <w:p w14:paraId="7B72F230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lastRenderedPageBreak/>
        <w:t xml:space="preserve">“Meeting Student Needs through Mentoring and Supplementary Instruction Initiatives” </w:t>
      </w:r>
    </w:p>
    <w:p w14:paraId="49746B46" w14:textId="64AD21DE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Participant in the Dartmouth Futures of American Studies Institute 2021, </w:t>
      </w:r>
      <w:r w:rsidR="003A6EE3">
        <w:rPr>
          <w:rFonts w:ascii="Times New Roman" w:hAnsi="Times New Roman" w:cs="Times New Roman"/>
        </w:rPr>
        <w:t>with my Dissertation prospectus on Modernism and Adaptation.</w:t>
      </w:r>
      <w:r w:rsidRPr="00E779BF">
        <w:rPr>
          <w:rFonts w:ascii="Times New Roman" w:hAnsi="Times New Roman" w:cs="Times New Roman"/>
        </w:rPr>
        <w:t xml:space="preserve"> </w:t>
      </w:r>
    </w:p>
    <w:p w14:paraId="124428DC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“No Dark Sarcasm in the Classroom: James Joyce, Barry Jenkins, and Othering the Bildungsroman” </w:t>
      </w:r>
      <w:r w:rsidRPr="00E779BF">
        <w:rPr>
          <w:rFonts w:ascii="Times New Roman" w:hAnsi="Times New Roman" w:cs="Times New Roman"/>
          <w:i/>
        </w:rPr>
        <w:t xml:space="preserve">Joyce Without Borders, </w:t>
      </w:r>
      <w:r w:rsidRPr="00E779BF">
        <w:rPr>
          <w:rFonts w:ascii="Times New Roman" w:hAnsi="Times New Roman" w:cs="Times New Roman"/>
        </w:rPr>
        <w:t xml:space="preserve">Mexico City, 2019. </w:t>
      </w:r>
    </w:p>
    <w:p w14:paraId="44B30F9F" w14:textId="75D28781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“When I Edit My Masterpiece: Bob Dylan and Terrence Malick.” </w:t>
      </w:r>
      <w:r w:rsidRPr="00E779BF">
        <w:rPr>
          <w:rFonts w:ascii="Times New Roman" w:hAnsi="Times New Roman" w:cs="Times New Roman"/>
          <w:i/>
        </w:rPr>
        <w:t xml:space="preserve">The World of Bob Dylan Symposium, </w:t>
      </w:r>
      <w:r w:rsidRPr="00E779BF">
        <w:rPr>
          <w:rFonts w:ascii="Times New Roman" w:hAnsi="Times New Roman" w:cs="Times New Roman"/>
        </w:rPr>
        <w:t xml:space="preserve">OK, 2019. </w:t>
      </w:r>
    </w:p>
    <w:p w14:paraId="246B1EA8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“Breaking Bread, Sipping Manischewitz Wine: The Hermeneutics of Lauryn Hill.” </w:t>
      </w:r>
      <w:r w:rsidRPr="00E779BF">
        <w:rPr>
          <w:rFonts w:ascii="Times New Roman" w:hAnsi="Times New Roman" w:cs="Times New Roman"/>
          <w:i/>
        </w:rPr>
        <w:t xml:space="preserve">This Land is my Land: Reclaiming Spaces and Narratives: English Graduate Student Conference, </w:t>
      </w:r>
      <w:r w:rsidRPr="00E779BF">
        <w:rPr>
          <w:rFonts w:ascii="Times New Roman" w:hAnsi="Times New Roman" w:cs="Times New Roman"/>
        </w:rPr>
        <w:t xml:space="preserve">OK, 2019 This paper was also presented at the 2019 TU Research Colloquium in April, 2019. </w:t>
      </w:r>
    </w:p>
    <w:p w14:paraId="2A0CB0E1" w14:textId="77777777" w:rsidR="00E779BF" w:rsidRPr="00E779BF" w:rsidRDefault="00E779BF" w:rsidP="00E779BF">
      <w:pPr>
        <w:rPr>
          <w:rFonts w:ascii="Times New Roman" w:hAnsi="Times New Roman" w:cs="Times New Roman"/>
        </w:rPr>
      </w:pPr>
    </w:p>
    <w:p w14:paraId="31856D60" w14:textId="77777777" w:rsidR="00E779BF" w:rsidRDefault="00E779BF"/>
    <w:p w14:paraId="2BCBA4E0" w14:textId="77777777" w:rsidR="00E779BF" w:rsidRPr="00E779BF" w:rsidRDefault="00E779BF" w:rsidP="00E779BF">
      <w:pPr>
        <w:rPr>
          <w:rFonts w:ascii="Times New Roman" w:hAnsi="Times New Roman" w:cs="Times New Roman"/>
          <w:b/>
          <w:bCs/>
        </w:rPr>
      </w:pPr>
      <w:r w:rsidRPr="00E779BF">
        <w:rPr>
          <w:rFonts w:ascii="Times New Roman" w:hAnsi="Times New Roman" w:cs="Times New Roman"/>
          <w:b/>
          <w:bCs/>
        </w:rPr>
        <w:t>COURSES TAUGHT </w:t>
      </w:r>
    </w:p>
    <w:p w14:paraId="3E80DF98" w14:textId="4B93CCE9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  <w:iCs/>
        </w:rPr>
        <w:t xml:space="preserve">Introduction to Literature </w:t>
      </w:r>
      <w:r w:rsidRPr="00E779BF">
        <w:rPr>
          <w:rFonts w:ascii="Times New Roman" w:hAnsi="Times New Roman" w:cs="Times New Roman"/>
        </w:rPr>
        <w:t>LIT 2000. University of South Florida</w:t>
      </w:r>
      <w:r w:rsidR="00193DF2">
        <w:rPr>
          <w:rFonts w:ascii="Times New Roman" w:hAnsi="Times New Roman" w:cs="Times New Roman"/>
        </w:rPr>
        <w:t xml:space="preserve"> (in-person and online)</w:t>
      </w:r>
    </w:p>
    <w:p w14:paraId="710EA93A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  <w:iCs/>
        </w:rPr>
        <w:t xml:space="preserve">Composition II </w:t>
      </w:r>
      <w:r w:rsidRPr="00E779BF">
        <w:rPr>
          <w:rFonts w:ascii="Times New Roman" w:hAnsi="Times New Roman" w:cs="Times New Roman"/>
        </w:rPr>
        <w:t>ENC 1102. University of South Florida</w:t>
      </w:r>
    </w:p>
    <w:p w14:paraId="5A7EFC32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  <w:iCs/>
        </w:rPr>
        <w:t xml:space="preserve">Composition I </w:t>
      </w:r>
      <w:r w:rsidRPr="00E779BF">
        <w:rPr>
          <w:rFonts w:ascii="Times New Roman" w:hAnsi="Times New Roman" w:cs="Times New Roman"/>
        </w:rPr>
        <w:t>ENC 1101. University of South Florida </w:t>
      </w:r>
    </w:p>
    <w:p w14:paraId="549DFA2E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  <w:iCs/>
        </w:rPr>
        <w:t xml:space="preserve">The Cinema of Richard Linklater  </w:t>
      </w:r>
      <w:r w:rsidRPr="00E779BF">
        <w:rPr>
          <w:rFonts w:ascii="Times New Roman" w:hAnsi="Times New Roman" w:cs="Times New Roman"/>
        </w:rPr>
        <w:t>LIT 3301. University of South Florida</w:t>
      </w:r>
    </w:p>
    <w:p w14:paraId="4B93A5C1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  <w:iCs/>
        </w:rPr>
        <w:t xml:space="preserve">Exposition and Argument </w:t>
      </w:r>
      <w:r w:rsidRPr="00E779BF">
        <w:rPr>
          <w:rFonts w:ascii="Times New Roman" w:hAnsi="Times New Roman" w:cs="Times New Roman"/>
        </w:rPr>
        <w:t>ENGL 1033. University of Tulsa</w:t>
      </w:r>
    </w:p>
    <w:p w14:paraId="7A4ABE4B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  <w:iCs/>
        </w:rPr>
        <w:t xml:space="preserve">Writing for the Professions </w:t>
      </w:r>
      <w:r w:rsidRPr="00E779BF">
        <w:rPr>
          <w:rFonts w:ascii="Times New Roman" w:hAnsi="Times New Roman" w:cs="Times New Roman"/>
        </w:rPr>
        <w:t>ENGL 3003-Engineering Section. University of Tulsa</w:t>
      </w:r>
    </w:p>
    <w:p w14:paraId="207333A4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  <w:iCs/>
        </w:rPr>
        <w:t xml:space="preserve">Introduction to College Writing </w:t>
      </w:r>
      <w:r w:rsidRPr="00E779BF">
        <w:rPr>
          <w:rFonts w:ascii="Times New Roman" w:hAnsi="Times New Roman" w:cs="Times New Roman"/>
        </w:rPr>
        <w:t>ENGL 1004 NNS Section. University of Tulsa</w:t>
      </w:r>
    </w:p>
    <w:p w14:paraId="16E4223D" w14:textId="3167EF49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  <w:iCs/>
        </w:rPr>
        <w:t xml:space="preserve">Writing for the Professions </w:t>
      </w:r>
      <w:r w:rsidRPr="00E779BF">
        <w:rPr>
          <w:rFonts w:ascii="Times New Roman" w:hAnsi="Times New Roman" w:cs="Times New Roman"/>
        </w:rPr>
        <w:t>ENGL 3003- Health Sciences Section. University of Tulsa</w:t>
      </w:r>
    </w:p>
    <w:p w14:paraId="49024A36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  <w:iCs/>
        </w:rPr>
        <w:t xml:space="preserve">Effective Learning Strategies </w:t>
      </w:r>
      <w:r w:rsidRPr="00E779BF">
        <w:rPr>
          <w:rFonts w:ascii="Times New Roman" w:hAnsi="Times New Roman" w:cs="Times New Roman"/>
        </w:rPr>
        <w:t>FYE 1021. University of Tulsa</w:t>
      </w:r>
    </w:p>
    <w:p w14:paraId="77E5E177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  <w:iCs/>
        </w:rPr>
        <w:t>Composition 1</w:t>
      </w:r>
      <w:r w:rsidRPr="00E779BF">
        <w:rPr>
          <w:rFonts w:ascii="Times New Roman" w:hAnsi="Times New Roman" w:cs="Times New Roman"/>
        </w:rPr>
        <w:t xml:space="preserve"> EG 1113. Langston University</w:t>
      </w:r>
    </w:p>
    <w:p w14:paraId="490788FE" w14:textId="43B11E76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  <w:iCs/>
        </w:rPr>
        <w:t xml:space="preserve">Advanced Composition </w:t>
      </w:r>
      <w:r w:rsidRPr="00E779BF">
        <w:rPr>
          <w:rFonts w:ascii="Times New Roman" w:hAnsi="Times New Roman" w:cs="Times New Roman"/>
        </w:rPr>
        <w:t>EG 2033. Langston University</w:t>
      </w:r>
      <w:r w:rsidR="00193DF2">
        <w:rPr>
          <w:rFonts w:ascii="Times New Roman" w:hAnsi="Times New Roman" w:cs="Times New Roman"/>
        </w:rPr>
        <w:t xml:space="preserve"> (in-person and online)</w:t>
      </w:r>
    </w:p>
    <w:p w14:paraId="411F4E5E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  <w:iCs/>
        </w:rPr>
        <w:t xml:space="preserve">Survey of English Literature 1 </w:t>
      </w:r>
      <w:r w:rsidRPr="00E779BF">
        <w:rPr>
          <w:rFonts w:ascii="Times New Roman" w:hAnsi="Times New Roman" w:cs="Times New Roman"/>
        </w:rPr>
        <w:t>EG 2543. Langston University</w:t>
      </w:r>
    </w:p>
    <w:p w14:paraId="690E3AAC" w14:textId="26A319A1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  <w:iCs/>
        </w:rPr>
        <w:t xml:space="preserve">Shakespeare </w:t>
      </w:r>
      <w:r w:rsidRPr="00E779BF">
        <w:rPr>
          <w:rFonts w:ascii="Times New Roman" w:hAnsi="Times New Roman" w:cs="Times New Roman"/>
        </w:rPr>
        <w:t>EG 4073. Langston University </w:t>
      </w:r>
    </w:p>
    <w:p w14:paraId="61EDC01C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  <w:iCs/>
        </w:rPr>
        <w:t xml:space="preserve">Introduction to Speech </w:t>
      </w:r>
      <w:r w:rsidRPr="00E779BF">
        <w:rPr>
          <w:rFonts w:ascii="Times New Roman" w:hAnsi="Times New Roman" w:cs="Times New Roman"/>
        </w:rPr>
        <w:t>SP 2713. Langston University</w:t>
      </w:r>
    </w:p>
    <w:p w14:paraId="78EFD406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  <w:iCs/>
        </w:rPr>
        <w:t xml:space="preserve">Survey of English Literature II </w:t>
      </w:r>
      <w:r w:rsidRPr="00E779BF">
        <w:rPr>
          <w:rFonts w:ascii="Times New Roman" w:hAnsi="Times New Roman" w:cs="Times New Roman"/>
        </w:rPr>
        <w:t>EG 2653. Langston University</w:t>
      </w:r>
    </w:p>
    <w:p w14:paraId="23A5F2ED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  <w:iCs/>
        </w:rPr>
        <w:t xml:space="preserve">Composition II </w:t>
      </w:r>
      <w:r w:rsidRPr="00E779BF">
        <w:rPr>
          <w:rFonts w:ascii="Times New Roman" w:hAnsi="Times New Roman" w:cs="Times New Roman"/>
        </w:rPr>
        <w:t>EG 1213. Langston University</w:t>
      </w:r>
    </w:p>
    <w:p w14:paraId="15FCF6C4" w14:textId="77777777" w:rsidR="00E779BF" w:rsidRDefault="00E779BF" w:rsidP="00E779BF">
      <w:pPr>
        <w:rPr>
          <w:b/>
        </w:rPr>
      </w:pPr>
    </w:p>
    <w:p w14:paraId="02F0B79B" w14:textId="38970DE6" w:rsidR="00E779BF" w:rsidRPr="00E779BF" w:rsidRDefault="00E779BF" w:rsidP="00E779BF">
      <w:pPr>
        <w:rPr>
          <w:rFonts w:ascii="Times New Roman" w:hAnsi="Times New Roman" w:cs="Times New Roman"/>
          <w:b/>
        </w:rPr>
      </w:pPr>
      <w:r w:rsidRPr="00E779BF">
        <w:rPr>
          <w:rFonts w:ascii="Times New Roman" w:hAnsi="Times New Roman" w:cs="Times New Roman"/>
          <w:b/>
        </w:rPr>
        <w:t xml:space="preserve">GUEST INSTRUCTING </w:t>
      </w:r>
    </w:p>
    <w:p w14:paraId="03648F6C" w14:textId="6F7EA830" w:rsidR="00F0761F" w:rsidRPr="00F0761F" w:rsidRDefault="00F0761F" w:rsidP="00E779BF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/>
        </w:rPr>
        <w:t xml:space="preserve">Experiential Learning, </w:t>
      </w:r>
      <w:r>
        <w:rPr>
          <w:rFonts w:ascii="Times New Roman" w:hAnsi="Times New Roman" w:cs="Times New Roman"/>
          <w:iCs/>
        </w:rPr>
        <w:t>New York University, Tulsa Campus. Summer, 2026</w:t>
      </w:r>
    </w:p>
    <w:p w14:paraId="29D4AE84" w14:textId="45C19723" w:rsidR="00F0761F" w:rsidRPr="00F0761F" w:rsidRDefault="00F0761F" w:rsidP="00E779BF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/>
        </w:rPr>
        <w:t xml:space="preserve">Experiential Learning, </w:t>
      </w:r>
      <w:r>
        <w:rPr>
          <w:rFonts w:ascii="Times New Roman" w:hAnsi="Times New Roman" w:cs="Times New Roman"/>
          <w:iCs/>
        </w:rPr>
        <w:t>New York University, Tulsa Campus. Spring, 2026</w:t>
      </w:r>
    </w:p>
    <w:p w14:paraId="67C06808" w14:textId="48BA301D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</w:rPr>
        <w:t xml:space="preserve">Literature and Film, </w:t>
      </w:r>
      <w:r w:rsidRPr="00E779BF">
        <w:rPr>
          <w:rFonts w:ascii="Times New Roman" w:hAnsi="Times New Roman" w:cs="Times New Roman"/>
        </w:rPr>
        <w:t xml:space="preserve">ENGL 3053, University of Tulsa. Fall, 2019 </w:t>
      </w:r>
    </w:p>
    <w:p w14:paraId="5B63F9FC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</w:rPr>
        <w:t xml:space="preserve">Composition for Engineering, </w:t>
      </w:r>
      <w:r w:rsidRPr="00E779BF">
        <w:rPr>
          <w:rFonts w:ascii="Times New Roman" w:hAnsi="Times New Roman" w:cs="Times New Roman"/>
        </w:rPr>
        <w:t xml:space="preserve">University of Tulsa. ENS 3003, Fall, 2018 </w:t>
      </w:r>
    </w:p>
    <w:p w14:paraId="257A2BCA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</w:rPr>
        <w:t xml:space="preserve">Literature and the Occult, </w:t>
      </w:r>
      <w:r w:rsidRPr="00E779BF">
        <w:rPr>
          <w:rFonts w:ascii="Times New Roman" w:hAnsi="Times New Roman" w:cs="Times New Roman"/>
        </w:rPr>
        <w:t xml:space="preserve">University of South Florida. Spring, 2018 </w:t>
      </w:r>
    </w:p>
    <w:p w14:paraId="5AEEA5CB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</w:rPr>
        <w:t xml:space="preserve">Introduction to Humanities </w:t>
      </w:r>
      <w:r w:rsidRPr="00E779BF">
        <w:rPr>
          <w:rFonts w:ascii="Times New Roman" w:hAnsi="Times New Roman" w:cs="Times New Roman"/>
        </w:rPr>
        <w:t xml:space="preserve">HUM 1020, University of South Florida. Summer B, 2017 </w:t>
      </w:r>
    </w:p>
    <w:p w14:paraId="105B4C8B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</w:rPr>
        <w:t xml:space="preserve">Shakespeare </w:t>
      </w:r>
      <w:r w:rsidRPr="00E779BF">
        <w:rPr>
          <w:rFonts w:ascii="Times New Roman" w:hAnsi="Times New Roman" w:cs="Times New Roman"/>
        </w:rPr>
        <w:t xml:space="preserve">ENL 3333, University of South Florida. Spring 2017 </w:t>
      </w:r>
    </w:p>
    <w:p w14:paraId="19942446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i/>
        </w:rPr>
        <w:t xml:space="preserve">Introduction to Graduate Study </w:t>
      </w:r>
      <w:r w:rsidRPr="00E779BF">
        <w:rPr>
          <w:rFonts w:ascii="Times New Roman" w:hAnsi="Times New Roman" w:cs="Times New Roman"/>
        </w:rPr>
        <w:t xml:space="preserve">ENG 6009, University of South Florida. Spring, 2016 </w:t>
      </w:r>
    </w:p>
    <w:p w14:paraId="6AA86667" w14:textId="77777777" w:rsidR="00E779BF" w:rsidRDefault="00E779BF"/>
    <w:p w14:paraId="52B555A7" w14:textId="77777777" w:rsidR="00E779BF" w:rsidRDefault="00E779BF"/>
    <w:p w14:paraId="2E415260" w14:textId="56F9F61D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  <w:b/>
          <w:bCs/>
        </w:rPr>
        <w:t>PROFESSIONAL MEMBERSHIPS </w:t>
      </w:r>
    </w:p>
    <w:p w14:paraId="1B01E6A6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>Inducted into Phi Kappa Phi honor society, University of South Florida, 2015-2018. </w:t>
      </w:r>
    </w:p>
    <w:p w14:paraId="32FA2381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>Member of the College English Association, 2018-2019. </w:t>
      </w:r>
    </w:p>
    <w:p w14:paraId="4130E45B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>Member of the International James Joyce Foundation, 2016-2024 </w:t>
      </w:r>
    </w:p>
    <w:p w14:paraId="0BB53E65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>Member of NACDA, n4a, 2022-2024. </w:t>
      </w:r>
    </w:p>
    <w:p w14:paraId="4327592C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>Member of the Association of Adaptation Studies, 2025-</w:t>
      </w:r>
    </w:p>
    <w:p w14:paraId="53827B8B" w14:textId="77777777" w:rsidR="00E779BF" w:rsidRDefault="00E779BF"/>
    <w:p w14:paraId="2C989B59" w14:textId="77777777" w:rsidR="00E779BF" w:rsidRPr="00E779BF" w:rsidRDefault="00E779BF" w:rsidP="00E779BF">
      <w:pPr>
        <w:rPr>
          <w:rFonts w:ascii="Times New Roman" w:hAnsi="Times New Roman" w:cs="Times New Roman"/>
          <w:b/>
        </w:rPr>
      </w:pPr>
      <w:r w:rsidRPr="00E779BF">
        <w:rPr>
          <w:rFonts w:ascii="Times New Roman" w:hAnsi="Times New Roman" w:cs="Times New Roman"/>
          <w:b/>
        </w:rPr>
        <w:t xml:space="preserve">REFERENCES </w:t>
      </w:r>
    </w:p>
    <w:p w14:paraId="758C81DE" w14:textId="11D7A81F" w:rsidR="00E779BF" w:rsidRPr="00E779BF" w:rsidRDefault="00E779BF" w:rsidP="00E779BF">
      <w:pPr>
        <w:rPr>
          <w:rFonts w:ascii="Times New Roman" w:hAnsi="Times New Roman" w:cs="Times New Roman"/>
          <w:b/>
          <w:bCs/>
        </w:rPr>
      </w:pPr>
      <w:r w:rsidRPr="00E779BF">
        <w:rPr>
          <w:rFonts w:ascii="Times New Roman" w:hAnsi="Times New Roman" w:cs="Times New Roman"/>
          <w:b/>
          <w:bCs/>
        </w:rPr>
        <w:t>Langston University Current and Former Faculty</w:t>
      </w:r>
    </w:p>
    <w:p w14:paraId="2A5F0801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Dr. Cindy Ross-Gibbs, Chair of the English Department </w:t>
      </w:r>
    </w:p>
    <w:p w14:paraId="1AC2C6A3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Phone: 405-466-3323 e-mail: </w:t>
      </w:r>
      <w:hyperlink r:id="rId7" w:history="1">
        <w:r w:rsidRPr="00E779BF">
          <w:rPr>
            <w:rStyle w:val="Hyperlink"/>
            <w:rFonts w:ascii="Times New Roman" w:hAnsi="Times New Roman" w:cs="Times New Roman"/>
          </w:rPr>
          <w:t>cindy.ross@langston.edu</w:t>
        </w:r>
      </w:hyperlink>
    </w:p>
    <w:p w14:paraId="1FB503FB" w14:textId="77777777" w:rsidR="00E779BF" w:rsidRPr="00E779BF" w:rsidRDefault="00E779BF" w:rsidP="00E779BF">
      <w:pPr>
        <w:rPr>
          <w:rFonts w:ascii="Times New Roman" w:hAnsi="Times New Roman" w:cs="Times New Roman"/>
        </w:rPr>
      </w:pPr>
    </w:p>
    <w:p w14:paraId="05DDF2B0" w14:textId="166AF13A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>Dr. Stewart Habig, Assistant Professor of English (RSU)</w:t>
      </w:r>
    </w:p>
    <w:p w14:paraId="5D1B675B" w14:textId="0539510C" w:rsidR="006766AD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Phone: 918-343-7747 e-mail: </w:t>
      </w:r>
      <w:hyperlink r:id="rId8" w:history="1">
        <w:r w:rsidR="006766AD" w:rsidRPr="001B40BA">
          <w:rPr>
            <w:rStyle w:val="Hyperlink"/>
            <w:rFonts w:ascii="Times New Roman" w:hAnsi="Times New Roman" w:cs="Times New Roman"/>
          </w:rPr>
          <w:t>shabig@rsu.edu</w:t>
        </w:r>
      </w:hyperlink>
    </w:p>
    <w:p w14:paraId="70B6B84C" w14:textId="77777777" w:rsidR="006766AD" w:rsidRDefault="006766AD" w:rsidP="00E779BF">
      <w:pPr>
        <w:rPr>
          <w:rFonts w:ascii="Times New Roman" w:hAnsi="Times New Roman" w:cs="Times New Roman"/>
        </w:rPr>
      </w:pPr>
    </w:p>
    <w:p w14:paraId="3F7E5E03" w14:textId="4811D1DE" w:rsidR="006766AD" w:rsidRDefault="006766AD" w:rsidP="00E779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Dr. Alonzo Peterson, </w:t>
      </w:r>
      <w:r w:rsidR="002A12D3">
        <w:rPr>
          <w:rFonts w:ascii="Times New Roman" w:hAnsi="Times New Roman" w:cs="Times New Roman"/>
        </w:rPr>
        <w:t xml:space="preserve">Vice President for Academic Affairs. </w:t>
      </w:r>
    </w:p>
    <w:p w14:paraId="7E317C81" w14:textId="67562BB1" w:rsidR="002A12D3" w:rsidRDefault="002A12D3" w:rsidP="00E779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Phone: 405-466-3433 e-mail: Alonzo.peterson@langston.edu</w:t>
      </w:r>
    </w:p>
    <w:p w14:paraId="4BE7E7D7" w14:textId="77777777" w:rsidR="00E779BF" w:rsidRPr="00E779BF" w:rsidRDefault="00E779BF" w:rsidP="00E779BF">
      <w:pPr>
        <w:rPr>
          <w:rFonts w:ascii="Times New Roman" w:hAnsi="Times New Roman" w:cs="Times New Roman"/>
        </w:rPr>
      </w:pPr>
    </w:p>
    <w:p w14:paraId="6DBEC115" w14:textId="77777777" w:rsidR="00E779BF" w:rsidRPr="00E779BF" w:rsidRDefault="00E779BF" w:rsidP="00E779BF">
      <w:pPr>
        <w:rPr>
          <w:rFonts w:ascii="Times New Roman" w:hAnsi="Times New Roman" w:cs="Times New Roman"/>
          <w:b/>
          <w:bCs/>
        </w:rPr>
      </w:pPr>
      <w:r w:rsidRPr="00E779BF">
        <w:rPr>
          <w:rFonts w:ascii="Times New Roman" w:hAnsi="Times New Roman" w:cs="Times New Roman"/>
          <w:b/>
          <w:bCs/>
        </w:rPr>
        <w:t xml:space="preserve">The University of Tulsa, Dissertation committee </w:t>
      </w:r>
    </w:p>
    <w:p w14:paraId="4A02216A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Dr. Sean Latham, Professor of English, University of Tulsa </w:t>
      </w:r>
    </w:p>
    <w:p w14:paraId="4EC8B0CE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Phone: 918-631-2857 e-mail: </w:t>
      </w:r>
      <w:r w:rsidRPr="00E779BF">
        <w:rPr>
          <w:rFonts w:ascii="Times New Roman" w:hAnsi="Times New Roman" w:cs="Times New Roman"/>
          <w:u w:val="single"/>
        </w:rPr>
        <w:t>sean-latham@utulsa.edu</w:t>
      </w:r>
    </w:p>
    <w:p w14:paraId="3C5850E6" w14:textId="77777777" w:rsidR="00E779BF" w:rsidRPr="00E779BF" w:rsidRDefault="00E779BF" w:rsidP="00E779BF">
      <w:pPr>
        <w:rPr>
          <w:rFonts w:ascii="Times New Roman" w:hAnsi="Times New Roman" w:cs="Times New Roman"/>
        </w:rPr>
      </w:pPr>
    </w:p>
    <w:p w14:paraId="1FB9551E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Dr. Holly Laird, Professor of English, University of Tulsa </w:t>
      </w:r>
    </w:p>
    <w:p w14:paraId="4D50A137" w14:textId="52F5187D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Phone: 918-631-3408 e-mail: </w:t>
      </w:r>
      <w:r w:rsidRPr="00E779BF">
        <w:rPr>
          <w:rFonts w:ascii="Times New Roman" w:hAnsi="Times New Roman" w:cs="Times New Roman"/>
          <w:u w:val="single"/>
        </w:rPr>
        <w:t>holly-laird@utulsa.edu</w:t>
      </w:r>
    </w:p>
    <w:p w14:paraId="2945AB3A" w14:textId="77777777" w:rsidR="00E779BF" w:rsidRPr="00E779BF" w:rsidRDefault="00E779BF" w:rsidP="00E779BF">
      <w:pPr>
        <w:rPr>
          <w:rFonts w:ascii="Times New Roman" w:hAnsi="Times New Roman" w:cs="Times New Roman"/>
        </w:rPr>
      </w:pPr>
    </w:p>
    <w:p w14:paraId="464EAAA3" w14:textId="77777777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Dr. Grant Jenkins, Professor of English, University of Tulsa </w:t>
      </w:r>
    </w:p>
    <w:p w14:paraId="70C6874A" w14:textId="2324654B" w:rsidR="00E779BF" w:rsidRPr="00E779BF" w:rsidRDefault="00E779BF" w:rsidP="00E779BF">
      <w:pPr>
        <w:rPr>
          <w:rFonts w:ascii="Times New Roman" w:hAnsi="Times New Roman" w:cs="Times New Roman"/>
        </w:rPr>
      </w:pPr>
      <w:r w:rsidRPr="00E779BF">
        <w:rPr>
          <w:rFonts w:ascii="Times New Roman" w:hAnsi="Times New Roman" w:cs="Times New Roman"/>
        </w:rPr>
        <w:t xml:space="preserve">Phone: 918-631-2573 e-mail: </w:t>
      </w:r>
      <w:r w:rsidRPr="00E779BF">
        <w:rPr>
          <w:rFonts w:ascii="Times New Roman" w:hAnsi="Times New Roman" w:cs="Times New Roman"/>
          <w:u w:val="single"/>
        </w:rPr>
        <w:t>grant-jenkins@utulsa.edu</w:t>
      </w:r>
    </w:p>
    <w:p w14:paraId="37D09239" w14:textId="77777777" w:rsidR="00E779BF" w:rsidRPr="00E779BF" w:rsidRDefault="00E779BF">
      <w:pPr>
        <w:rPr>
          <w:rFonts w:ascii="Times New Roman" w:hAnsi="Times New Roman" w:cs="Times New Roman"/>
        </w:rPr>
      </w:pPr>
    </w:p>
    <w:sectPr w:rsidR="00E779BF" w:rsidRPr="00E779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87C20"/>
    <w:multiLevelType w:val="hybridMultilevel"/>
    <w:tmpl w:val="9502D482"/>
    <w:lvl w:ilvl="0" w:tplc="4DCE25BA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7" w:hanging="360"/>
      </w:pPr>
    </w:lvl>
    <w:lvl w:ilvl="2" w:tplc="0409001B" w:tentative="1">
      <w:start w:val="1"/>
      <w:numFmt w:val="lowerRoman"/>
      <w:lvlText w:val="%3."/>
      <w:lvlJc w:val="right"/>
      <w:pPr>
        <w:ind w:left="2497" w:hanging="180"/>
      </w:pPr>
    </w:lvl>
    <w:lvl w:ilvl="3" w:tplc="0409000F" w:tentative="1">
      <w:start w:val="1"/>
      <w:numFmt w:val="decimal"/>
      <w:lvlText w:val="%4."/>
      <w:lvlJc w:val="left"/>
      <w:pPr>
        <w:ind w:left="3217" w:hanging="360"/>
      </w:pPr>
    </w:lvl>
    <w:lvl w:ilvl="4" w:tplc="04090019" w:tentative="1">
      <w:start w:val="1"/>
      <w:numFmt w:val="lowerLetter"/>
      <w:lvlText w:val="%5."/>
      <w:lvlJc w:val="left"/>
      <w:pPr>
        <w:ind w:left="3937" w:hanging="360"/>
      </w:pPr>
    </w:lvl>
    <w:lvl w:ilvl="5" w:tplc="0409001B" w:tentative="1">
      <w:start w:val="1"/>
      <w:numFmt w:val="lowerRoman"/>
      <w:lvlText w:val="%6."/>
      <w:lvlJc w:val="right"/>
      <w:pPr>
        <w:ind w:left="4657" w:hanging="180"/>
      </w:pPr>
    </w:lvl>
    <w:lvl w:ilvl="6" w:tplc="0409000F" w:tentative="1">
      <w:start w:val="1"/>
      <w:numFmt w:val="decimal"/>
      <w:lvlText w:val="%7."/>
      <w:lvlJc w:val="left"/>
      <w:pPr>
        <w:ind w:left="5377" w:hanging="360"/>
      </w:pPr>
    </w:lvl>
    <w:lvl w:ilvl="7" w:tplc="04090019" w:tentative="1">
      <w:start w:val="1"/>
      <w:numFmt w:val="lowerLetter"/>
      <w:lvlText w:val="%8."/>
      <w:lvlJc w:val="left"/>
      <w:pPr>
        <w:ind w:left="6097" w:hanging="360"/>
      </w:pPr>
    </w:lvl>
    <w:lvl w:ilvl="8" w:tplc="040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" w15:restartNumberingAfterBreak="0">
    <w:nsid w:val="41FC35B0"/>
    <w:multiLevelType w:val="hybridMultilevel"/>
    <w:tmpl w:val="DEA4B4E0"/>
    <w:lvl w:ilvl="0" w:tplc="6526D650">
      <w:start w:val="1"/>
      <w:numFmt w:val="decimal"/>
      <w:lvlText w:val="%1."/>
      <w:lvlJc w:val="left"/>
      <w:pPr>
        <w:ind w:left="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2C993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B260D8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9A7F04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FAE9D0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4A1458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501E52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26818E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0A66DE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432261">
    <w:abstractNumId w:val="1"/>
  </w:num>
  <w:num w:numId="2" w16cid:durableId="793982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0A0"/>
    <w:rsid w:val="00193DF2"/>
    <w:rsid w:val="00224AFE"/>
    <w:rsid w:val="00294C67"/>
    <w:rsid w:val="002A12D3"/>
    <w:rsid w:val="003A6EE3"/>
    <w:rsid w:val="004A1835"/>
    <w:rsid w:val="00515E36"/>
    <w:rsid w:val="006766AD"/>
    <w:rsid w:val="00684D42"/>
    <w:rsid w:val="006A69AE"/>
    <w:rsid w:val="009F60A0"/>
    <w:rsid w:val="00AC37BE"/>
    <w:rsid w:val="00CA60E4"/>
    <w:rsid w:val="00D03889"/>
    <w:rsid w:val="00E779BF"/>
    <w:rsid w:val="00F0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E154B"/>
  <w15:chartTrackingRefBased/>
  <w15:docId w15:val="{609224D1-9218-4AAA-859D-CD15DEA0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0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0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0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0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0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0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0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0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0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0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0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0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0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0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0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0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0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6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6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0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0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0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0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0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0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0A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F6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779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79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big@rsu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indy.ross@langston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hngordonfinnegan.weebly.com/" TargetMode="External"/><Relationship Id="rId5" Type="http://schemas.openxmlformats.org/officeDocument/2006/relationships/hyperlink" Target="https://humanities.utulsa.edu/play-and-politics-in-contemporary-rap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Farmen, Layne</dc:creator>
  <cp:keywords/>
  <dc:description/>
  <cp:lastModifiedBy>Farmen, Layne</cp:lastModifiedBy>
  <cp:revision>17</cp:revision>
  <dcterms:created xsi:type="dcterms:W3CDTF">2026-01-21T21:02:00Z</dcterms:created>
  <dcterms:modified xsi:type="dcterms:W3CDTF">2026-07-09T04:19:00Z</dcterms:modified>
</cp:coreProperties>
</file>